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2290D" w:rsidP="7884413E" w:rsidRDefault="0002290D" w14:paraId="67F091BE" w14:textId="77777777">
      <w:pPr>
        <w:rPr>
          <w:rFonts w:ascii="Arial" w:hAnsi="Arial" w:cs="Arial"/>
          <w:b w:val="1"/>
          <w:bCs w:val="1"/>
          <w:color w:val="FF0000"/>
          <w:sz w:val="24"/>
          <w:szCs w:val="24"/>
        </w:rPr>
      </w:pPr>
    </w:p>
    <w:p w:rsidR="00B813D7" w:rsidP="7884413E" w:rsidRDefault="00B813D7" w14:paraId="5B2EDED2" w14:textId="70A9637D">
      <w:pPr>
        <w:rPr>
          <w:rFonts w:ascii="Arial" w:hAnsi="Arial" w:cs="Arial"/>
          <w:b w:val="1"/>
          <w:bCs w:val="1"/>
          <w:color w:val="FF0000"/>
          <w:sz w:val="24"/>
          <w:szCs w:val="24"/>
        </w:rPr>
      </w:pPr>
    </w:p>
    <w:p w:rsidR="00B813D7" w:rsidP="7884413E" w:rsidRDefault="00B813D7" w14:paraId="0BECA3AD" w14:textId="7DE18E02">
      <w:pPr>
        <w:rPr>
          <w:rFonts w:ascii="Arial" w:hAnsi="Arial" w:cs="Arial"/>
          <w:b w:val="1"/>
          <w:bCs w:val="1"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950"/>
      </w:tblGrid>
      <w:tr w:rsidR="7884413E" w:rsidTr="3ACA62B8" w14:paraId="7F0DDC4E">
        <w:trPr>
          <w:trHeight w:val="1800"/>
        </w:trPr>
        <w:tc>
          <w:tcPr>
            <w:tcW w:w="4815" w:type="dxa"/>
            <w:tcMar/>
          </w:tcPr>
          <w:p w:rsidR="24E99C0B" w:rsidP="3ACA62B8" w:rsidRDefault="24E99C0B" w14:paraId="05BC8CAB" w14:textId="0819CA2E">
            <w:pPr/>
            <w:r w:rsidR="323662A9">
              <w:drawing>
                <wp:inline wp14:editId="62B86CA6" wp14:anchorId="3F01EAC4">
                  <wp:extent cx="2534596" cy="762440"/>
                  <wp:effectExtent l="0" t="0" r="0" b="0"/>
                  <wp:docPr id="164282866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ef476c1c8f4416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596" cy="76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Mar/>
          </w:tcPr>
          <w:p w:rsidR="138465E4" w:rsidP="7884413E" w:rsidRDefault="138465E4" w14:paraId="7A78CADF" w14:textId="7D825031">
            <w:pPr>
              <w:pStyle w:val="Normal"/>
              <w:jc w:val="left"/>
            </w:pPr>
            <w:r w:rsidR="138465E4">
              <w:drawing>
                <wp:inline wp14:editId="336525AA" wp14:anchorId="26915FBD">
                  <wp:extent cx="2924175" cy="522884"/>
                  <wp:effectExtent l="0" t="0" r="0" b="0"/>
                  <wp:docPr id="66295337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6e210c2eecb4e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52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3D7" w:rsidP="7884413E" w:rsidRDefault="00B813D7" w14:paraId="4BBF4417" w14:textId="79C48DD0">
      <w:pPr>
        <w:pStyle w:val="Normal"/>
        <w:jc w:val="left"/>
        <w:rPr>
          <w:rFonts w:ascii="Arial" w:hAnsi="Arial" w:eastAsia="Arial" w:cs="Arial"/>
          <w:sz w:val="24"/>
          <w:szCs w:val="24"/>
        </w:rPr>
      </w:pPr>
    </w:p>
    <w:p w:rsidR="00B813D7" w:rsidP="7884413E" w:rsidRDefault="00B813D7" w14:paraId="29AE8421" w14:textId="47480D9B">
      <w:pPr>
        <w:pStyle w:val="Normal"/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884413E" w:rsidR="24E99C0B">
        <w:rPr>
          <w:rFonts w:ascii="Arial" w:hAnsi="Arial" w:eastAsia="Arial" w:cs="Arial"/>
          <w:sz w:val="24"/>
          <w:szCs w:val="24"/>
        </w:rPr>
        <w:t>(Insert date here)</w:t>
      </w:r>
    </w:p>
    <w:p w:rsidR="6A4F4006" w:rsidP="6A4F4006" w:rsidRDefault="6A4F4006" w14:paraId="65777849" w14:textId="2099489C">
      <w:pPr>
        <w:pStyle w:val="Normal"/>
        <w:rPr>
          <w:rFonts w:ascii="Arial" w:hAnsi="Arial" w:cs="Arial"/>
          <w:sz w:val="24"/>
          <w:szCs w:val="24"/>
        </w:rPr>
      </w:pPr>
    </w:p>
    <w:p w:rsidRPr="00091AC0" w:rsidR="00174170" w:rsidP="6A4F4006" w:rsidRDefault="00322B23" w14:paraId="231DF995" w14:textId="0CB5B24A">
      <w:pPr>
        <w:pStyle w:val="Normal"/>
        <w:rPr>
          <w:rFonts w:ascii="Arial" w:hAnsi="Arial" w:cs="Arial"/>
          <w:sz w:val="24"/>
          <w:szCs w:val="24"/>
        </w:rPr>
      </w:pPr>
      <w:r w:rsidRPr="6A4F4006" w:rsidR="00322B23">
        <w:rPr>
          <w:rFonts w:ascii="Arial" w:hAnsi="Arial" w:cs="Arial"/>
          <w:sz w:val="24"/>
          <w:szCs w:val="24"/>
        </w:rPr>
        <w:t>Dear Parent/</w:t>
      </w:r>
      <w:r w:rsidRPr="6A4F4006" w:rsidR="0050574D">
        <w:rPr>
          <w:rFonts w:ascii="Arial" w:hAnsi="Arial" w:cs="Arial"/>
          <w:sz w:val="24"/>
          <w:szCs w:val="24"/>
        </w:rPr>
        <w:t>Carer</w:t>
      </w:r>
    </w:p>
    <w:p w:rsidRPr="00A36401" w:rsidR="00A36401" w:rsidP="00E40150" w:rsidRDefault="00A36401" w14:paraId="2472F97E" w14:textId="1E10E757">
      <w:pPr>
        <w:spacing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6A4F4006" w:rsidR="6B571909">
        <w:rPr>
          <w:rFonts w:ascii="Arial" w:hAnsi="Arial" w:cs="Arial"/>
          <w:b w:val="1"/>
          <w:bCs w:val="1"/>
          <w:sz w:val="24"/>
          <w:szCs w:val="24"/>
        </w:rPr>
        <w:t>(Name of Club)</w:t>
      </w:r>
      <w:r w:rsidRPr="6A4F4006" w:rsidR="00A36401">
        <w:rPr>
          <w:rFonts w:ascii="Arial" w:hAnsi="Arial" w:cs="Arial"/>
          <w:b w:val="1"/>
          <w:bCs w:val="1"/>
          <w:sz w:val="24"/>
          <w:szCs w:val="24"/>
        </w:rPr>
        <w:t xml:space="preserve"> Smokefree Policy</w:t>
      </w:r>
    </w:p>
    <w:p w:rsidR="00F86365" w:rsidP="00E40150" w:rsidRDefault="00AC43B3" w14:paraId="6CAD8E08" w14:textId="4274DE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6A4F4006" w:rsidR="00AC43B3">
        <w:rPr>
          <w:rFonts w:ascii="Arial" w:hAnsi="Arial" w:cs="Arial"/>
          <w:sz w:val="24"/>
          <w:szCs w:val="24"/>
        </w:rPr>
        <w:t xml:space="preserve">I would like to start by thanking </w:t>
      </w:r>
      <w:r w:rsidRPr="6A4F4006" w:rsidR="004D4840">
        <w:rPr>
          <w:rFonts w:ascii="Arial" w:hAnsi="Arial" w:cs="Arial"/>
          <w:sz w:val="24"/>
          <w:szCs w:val="24"/>
        </w:rPr>
        <w:t>you</w:t>
      </w:r>
      <w:r w:rsidRPr="6A4F4006" w:rsidR="00AC43B3">
        <w:rPr>
          <w:rFonts w:ascii="Arial" w:hAnsi="Arial" w:cs="Arial"/>
          <w:sz w:val="24"/>
          <w:szCs w:val="24"/>
        </w:rPr>
        <w:t xml:space="preserve"> for your continued support for our children</w:t>
      </w:r>
      <w:r w:rsidRPr="6A4F4006" w:rsidR="00F86365">
        <w:rPr>
          <w:rFonts w:ascii="Arial" w:hAnsi="Arial" w:cs="Arial"/>
          <w:sz w:val="24"/>
          <w:szCs w:val="24"/>
        </w:rPr>
        <w:t xml:space="preserve"> and </w:t>
      </w:r>
      <w:r w:rsidRPr="6A4F4006" w:rsidR="002B7A25">
        <w:rPr>
          <w:rFonts w:ascii="Arial" w:hAnsi="Arial" w:cs="Arial"/>
          <w:sz w:val="24"/>
          <w:szCs w:val="24"/>
        </w:rPr>
        <w:t>our</w:t>
      </w:r>
      <w:r w:rsidRPr="6A4F4006" w:rsidR="00F86365">
        <w:rPr>
          <w:rFonts w:ascii="Arial" w:hAnsi="Arial" w:cs="Arial"/>
          <w:sz w:val="24"/>
          <w:szCs w:val="24"/>
        </w:rPr>
        <w:t xml:space="preserve"> </w:t>
      </w:r>
      <w:r w:rsidRPr="6A4F4006" w:rsidR="4BD815F8">
        <w:rPr>
          <w:rFonts w:ascii="Arial" w:hAnsi="Arial" w:cs="Arial"/>
          <w:sz w:val="24"/>
          <w:szCs w:val="24"/>
        </w:rPr>
        <w:t>club</w:t>
      </w:r>
      <w:r w:rsidRPr="6A4F4006" w:rsidR="00F86365">
        <w:rPr>
          <w:rFonts w:ascii="Arial" w:hAnsi="Arial" w:cs="Arial"/>
          <w:sz w:val="24"/>
          <w:szCs w:val="24"/>
        </w:rPr>
        <w:t>.</w:t>
      </w:r>
    </w:p>
    <w:p w:rsidR="00F86365" w:rsidP="00E40150" w:rsidRDefault="7ADB6F2D" w14:paraId="40E4FCEC" w14:textId="19D10A2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7632828D" w:rsidR="7ADB6F2D">
        <w:rPr>
          <w:rFonts w:ascii="Arial" w:hAnsi="Arial" w:cs="Arial"/>
          <w:sz w:val="24"/>
          <w:szCs w:val="24"/>
        </w:rPr>
        <w:t>We</w:t>
      </w:r>
      <w:r w:rsidRPr="7632828D" w:rsidR="00F86365">
        <w:rPr>
          <w:rFonts w:ascii="Arial" w:hAnsi="Arial" w:cs="Arial"/>
          <w:sz w:val="24"/>
          <w:szCs w:val="24"/>
        </w:rPr>
        <w:t xml:space="preserve"> would like to support our children by helping to make smoking and vaping invisible to them. </w:t>
      </w:r>
      <w:r w:rsidRPr="7632828D" w:rsidR="00F86365">
        <w:rPr>
          <w:rFonts w:ascii="Arial" w:hAnsi="Arial" w:cs="Arial"/>
          <w:sz w:val="24"/>
          <w:szCs w:val="24"/>
        </w:rPr>
        <w:t xml:space="preserve">We know that </w:t>
      </w:r>
      <w:r w:rsidRPr="7632828D" w:rsidR="00F86365">
        <w:rPr>
          <w:rFonts w:ascii="Arial" w:hAnsi="Arial" w:cs="Arial"/>
          <w:sz w:val="24"/>
          <w:szCs w:val="24"/>
        </w:rPr>
        <w:t xml:space="preserve">children are less likely to start </w:t>
      </w:r>
      <w:r w:rsidRPr="7632828D" w:rsidR="32B517D1">
        <w:rPr>
          <w:rFonts w:ascii="Arial" w:hAnsi="Arial" w:cs="Arial"/>
          <w:sz w:val="24"/>
          <w:szCs w:val="24"/>
        </w:rPr>
        <w:t xml:space="preserve">vaping or </w:t>
      </w:r>
      <w:r w:rsidRPr="7632828D" w:rsidR="00F86365">
        <w:rPr>
          <w:rFonts w:ascii="Arial" w:hAnsi="Arial" w:cs="Arial"/>
          <w:sz w:val="24"/>
          <w:szCs w:val="24"/>
        </w:rPr>
        <w:t xml:space="preserve">smoking if they </w:t>
      </w:r>
      <w:r w:rsidRPr="7632828D" w:rsidR="00F86365">
        <w:rPr>
          <w:rFonts w:ascii="Arial" w:hAnsi="Arial" w:cs="Arial"/>
          <w:sz w:val="24"/>
          <w:szCs w:val="24"/>
        </w:rPr>
        <w:t>don’t</w:t>
      </w:r>
      <w:r w:rsidRPr="7632828D" w:rsidR="00F86365">
        <w:rPr>
          <w:rFonts w:ascii="Arial" w:hAnsi="Arial" w:cs="Arial"/>
          <w:sz w:val="24"/>
          <w:szCs w:val="24"/>
        </w:rPr>
        <w:t xml:space="preserve"> see it happening as a normal part of everyday life</w:t>
      </w:r>
      <w:r w:rsidRPr="7632828D" w:rsidR="00F86365">
        <w:rPr>
          <w:rFonts w:ascii="Arial" w:hAnsi="Arial" w:cs="Arial"/>
          <w:sz w:val="24"/>
          <w:szCs w:val="24"/>
        </w:rPr>
        <w:t>.</w:t>
      </w:r>
    </w:p>
    <w:p w:rsidR="00F577D5" w:rsidP="6A4F4006" w:rsidRDefault="00F577D5" w14:paraId="4EA68C2C" w14:textId="73660497">
      <w:pPr>
        <w:pStyle w:val="Normal"/>
        <w:spacing w:after="0" w:line="240" w:lineRule="auto"/>
        <w:ind w:lef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20B69E3A" w:rsidR="00F86365">
        <w:rPr>
          <w:rFonts w:ascii="Arial" w:hAnsi="Arial" w:cs="Arial"/>
          <w:sz w:val="24"/>
          <w:szCs w:val="24"/>
        </w:rPr>
        <w:t xml:space="preserve">On </w:t>
      </w:r>
      <w:r w:rsidRPr="20B69E3A" w:rsidR="0017417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[date]</w:t>
      </w:r>
      <w:r w:rsidRPr="20B69E3A" w:rsidR="00174170">
        <w:rPr>
          <w:rFonts w:ascii="Arial" w:hAnsi="Arial" w:cs="Arial"/>
          <w:sz w:val="24"/>
          <w:szCs w:val="24"/>
        </w:rPr>
        <w:t xml:space="preserve"> </w:t>
      </w:r>
      <w:r w:rsidRPr="20B69E3A" w:rsidR="00F86365">
        <w:rPr>
          <w:rFonts w:ascii="Arial" w:hAnsi="Arial" w:cs="Arial"/>
          <w:sz w:val="24"/>
          <w:szCs w:val="24"/>
        </w:rPr>
        <w:t>we</w:t>
      </w:r>
      <w:r w:rsidRPr="20B69E3A" w:rsidR="00174170">
        <w:rPr>
          <w:rFonts w:ascii="Arial" w:hAnsi="Arial" w:cs="Arial"/>
          <w:sz w:val="24"/>
          <w:szCs w:val="24"/>
        </w:rPr>
        <w:t xml:space="preserve"> will </w:t>
      </w:r>
      <w:r w:rsidRPr="20B69E3A" w:rsidR="00785F1D">
        <w:rPr>
          <w:rFonts w:ascii="Arial" w:hAnsi="Arial" w:cs="Arial"/>
          <w:sz w:val="24"/>
          <w:szCs w:val="24"/>
        </w:rPr>
        <w:t>have</w:t>
      </w:r>
      <w:r w:rsidRPr="20B69E3A" w:rsidR="0050574D">
        <w:rPr>
          <w:rFonts w:ascii="Arial" w:hAnsi="Arial" w:cs="Arial"/>
          <w:sz w:val="24"/>
          <w:szCs w:val="24"/>
        </w:rPr>
        <w:t xml:space="preserve"> </w:t>
      </w:r>
      <w:r w:rsidRPr="20B69E3A" w:rsidR="00174170">
        <w:rPr>
          <w:rFonts w:ascii="Arial" w:hAnsi="Arial" w:cs="Arial"/>
          <w:sz w:val="24"/>
          <w:szCs w:val="24"/>
        </w:rPr>
        <w:t xml:space="preserve">a new </w:t>
      </w:r>
      <w:r w:rsidRPr="20B69E3A" w:rsidR="0017417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[or updated]</w:t>
      </w:r>
      <w:r w:rsidRPr="20B69E3A" w:rsidR="00174170">
        <w:rPr>
          <w:rFonts w:ascii="Arial" w:hAnsi="Arial" w:cs="Arial"/>
          <w:sz w:val="24"/>
          <w:szCs w:val="24"/>
        </w:rPr>
        <w:t xml:space="preserve"> smokefree policy</w:t>
      </w:r>
      <w:r w:rsidRPr="20B69E3A" w:rsidR="00174170">
        <w:rPr>
          <w:rFonts w:ascii="Arial" w:hAnsi="Arial" w:cs="Arial"/>
          <w:sz w:val="24"/>
          <w:szCs w:val="24"/>
        </w:rPr>
        <w:t xml:space="preserve">. </w:t>
      </w:r>
      <w:r w:rsidRPr="20B69E3A" w:rsidR="00F2469C">
        <w:rPr>
          <w:rFonts w:ascii="Arial" w:hAnsi="Arial" w:cs="Arial"/>
          <w:sz w:val="24"/>
          <w:szCs w:val="24"/>
        </w:rPr>
        <w:t xml:space="preserve"> </w:t>
      </w:r>
      <w:r w:rsidRPr="20B69E3A" w:rsidR="00785F1D">
        <w:rPr>
          <w:rFonts w:ascii="Arial" w:hAnsi="Arial" w:cs="Arial"/>
          <w:sz w:val="24"/>
          <w:szCs w:val="24"/>
        </w:rPr>
        <w:t>This mean</w:t>
      </w:r>
      <w:r w:rsidRPr="20B69E3A" w:rsidR="00537E00">
        <w:rPr>
          <w:rFonts w:ascii="Arial" w:hAnsi="Arial" w:cs="Arial"/>
          <w:sz w:val="24"/>
          <w:szCs w:val="24"/>
        </w:rPr>
        <w:t>s</w:t>
      </w:r>
      <w:r w:rsidRPr="20B69E3A" w:rsidR="00174170">
        <w:rPr>
          <w:rFonts w:ascii="Arial" w:hAnsi="Arial" w:cs="Arial"/>
          <w:sz w:val="24"/>
          <w:szCs w:val="24"/>
        </w:rPr>
        <w:t xml:space="preserve"> </w:t>
      </w:r>
      <w:r w:rsidRPr="20B69E3A" w:rsidR="00785F1D">
        <w:rPr>
          <w:rFonts w:ascii="Arial" w:hAnsi="Arial" w:cs="Arial"/>
          <w:sz w:val="24"/>
          <w:szCs w:val="24"/>
        </w:rPr>
        <w:t>that parents</w:t>
      </w:r>
      <w:r w:rsidRPr="20B69E3A" w:rsidR="006B5EFF">
        <w:rPr>
          <w:rFonts w:ascii="Arial" w:hAnsi="Arial" w:cs="Arial"/>
          <w:sz w:val="24"/>
          <w:szCs w:val="24"/>
        </w:rPr>
        <w:t xml:space="preserve">, </w:t>
      </w:r>
      <w:r w:rsidRPr="20B69E3A" w:rsidR="00CC5FA9">
        <w:rPr>
          <w:rFonts w:ascii="Arial" w:hAnsi="Arial" w:cs="Arial"/>
          <w:sz w:val="24"/>
          <w:szCs w:val="24"/>
        </w:rPr>
        <w:t>carers,</w:t>
      </w:r>
      <w:r w:rsidRPr="20B69E3A" w:rsidR="00785F1D">
        <w:rPr>
          <w:rFonts w:ascii="Arial" w:hAnsi="Arial" w:cs="Arial"/>
          <w:sz w:val="24"/>
          <w:szCs w:val="24"/>
        </w:rPr>
        <w:t xml:space="preserve"> </w:t>
      </w:r>
      <w:r w:rsidRPr="20B69E3A" w:rsidR="006B5EFF">
        <w:rPr>
          <w:rFonts w:ascii="Arial" w:hAnsi="Arial" w:cs="Arial"/>
          <w:sz w:val="24"/>
          <w:szCs w:val="24"/>
        </w:rPr>
        <w:t xml:space="preserve">and anyone </w:t>
      </w:r>
      <w:r w:rsidRPr="20B69E3A" w:rsidR="6044378F">
        <w:rPr>
          <w:rFonts w:ascii="Arial" w:hAnsi="Arial" w:cs="Arial"/>
          <w:sz w:val="24"/>
          <w:szCs w:val="24"/>
        </w:rPr>
        <w:t>coming</w:t>
      </w:r>
      <w:r w:rsidRPr="20B69E3A" w:rsidR="006B5EFF">
        <w:rPr>
          <w:rFonts w:ascii="Arial" w:hAnsi="Arial" w:cs="Arial"/>
          <w:sz w:val="24"/>
          <w:szCs w:val="24"/>
        </w:rPr>
        <w:t xml:space="preserve"> </w:t>
      </w:r>
      <w:r w:rsidRPr="20B69E3A" w:rsidR="006B5EFF">
        <w:rPr>
          <w:rFonts w:ascii="Arial" w:hAnsi="Arial" w:cs="Arial"/>
          <w:sz w:val="24"/>
          <w:szCs w:val="24"/>
        </w:rPr>
        <w:t xml:space="preserve">to the </w:t>
      </w:r>
      <w:r w:rsidRPr="20B69E3A" w:rsidR="0C751B5C">
        <w:rPr>
          <w:rFonts w:ascii="Arial" w:hAnsi="Arial" w:cs="Arial"/>
          <w:sz w:val="24"/>
          <w:szCs w:val="24"/>
        </w:rPr>
        <w:t>club</w:t>
      </w:r>
      <w:r w:rsidRPr="20B69E3A" w:rsidR="006B5EFF">
        <w:rPr>
          <w:rFonts w:ascii="Arial" w:hAnsi="Arial" w:cs="Arial"/>
          <w:sz w:val="24"/>
          <w:szCs w:val="24"/>
        </w:rPr>
        <w:t xml:space="preserve"> </w:t>
      </w:r>
      <w:r w:rsidRPr="20B69E3A" w:rsidR="00785F1D">
        <w:rPr>
          <w:rFonts w:ascii="Arial" w:hAnsi="Arial" w:cs="Arial"/>
          <w:sz w:val="24"/>
          <w:szCs w:val="24"/>
        </w:rPr>
        <w:t>will be asked not to smoke or vap</w:t>
      </w:r>
      <w:r w:rsidRPr="20B69E3A" w:rsidR="4B17CACF">
        <w:rPr>
          <w:rFonts w:ascii="Arial" w:hAnsi="Arial" w:cs="Arial"/>
          <w:sz w:val="24"/>
          <w:szCs w:val="24"/>
        </w:rPr>
        <w:t>e</w:t>
      </w:r>
      <w:r w:rsidRPr="20B69E3A" w:rsidR="26351BEA">
        <w:rPr>
          <w:rFonts w:ascii="Arial" w:hAnsi="Arial" w:cs="Arial"/>
          <w:sz w:val="24"/>
          <w:szCs w:val="24"/>
        </w:rPr>
        <w:t xml:space="preserve"> </w:t>
      </w:r>
      <w:r w:rsidRPr="20B69E3A" w:rsidR="4B17CAC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in view of children</w:t>
      </w:r>
      <w:r w:rsidRPr="20B69E3A" w:rsidR="269C795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, i</w:t>
      </w:r>
      <w:r w:rsidRPr="20B69E3A" w:rsidR="4B17CAC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ncluding:</w:t>
      </w:r>
    </w:p>
    <w:p w:rsidR="20B69E3A" w:rsidP="20B69E3A" w:rsidRDefault="20B69E3A" w14:paraId="5871D9CB" w14:textId="4253B301">
      <w:pPr>
        <w:pStyle w:val="Normal"/>
        <w:spacing w:after="0" w:line="240" w:lineRule="auto"/>
        <w:ind w:lef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F577D5" w:rsidP="6A4F4006" w:rsidRDefault="00F577D5" w14:paraId="40B57494" w14:textId="0F79D11F">
      <w:pPr>
        <w:pStyle w:val="ListParagraph"/>
        <w:numPr>
          <w:ilvl w:val="0"/>
          <w:numId w:val="4"/>
        </w:numPr>
        <w:spacing w:before="0" w:beforeAutospacing="off" w:after="0" w:afterAutospacing="off" w:line="254" w:lineRule="auto"/>
        <w:ind w:left="709" w:right="0" w:hanging="283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3FDD61F" w:rsidR="37E7009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All sport and leisure facilities </w:t>
      </w:r>
    </w:p>
    <w:p w:rsidR="00F577D5" w:rsidP="6A4F4006" w:rsidRDefault="00F577D5" w14:paraId="28FCA8CC" w14:textId="7554E8BF">
      <w:pPr>
        <w:pStyle w:val="ListParagraph"/>
        <w:numPr>
          <w:ilvl w:val="0"/>
          <w:numId w:val="4"/>
        </w:numPr>
        <w:spacing w:before="0" w:beforeAutospacing="off" w:after="0" w:afterAutospacing="off" w:line="254" w:lineRule="auto"/>
        <w:ind w:left="709" w:right="0" w:hanging="283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0B69E3A" w:rsidR="4B17CAC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Near exits, entrances, </w:t>
      </w:r>
      <w:r w:rsidRPr="20B69E3A" w:rsidR="4B17CACF">
        <w:rPr>
          <w:rFonts w:ascii="Arial" w:hAnsi="Arial" w:eastAsia="Arial" w:cs="Arial"/>
          <w:noProof w:val="0"/>
          <w:sz w:val="24"/>
          <w:szCs w:val="24"/>
          <w:lang w:val="en-GB"/>
        </w:rPr>
        <w:t>windows</w:t>
      </w:r>
      <w:r w:rsidRPr="20B69E3A" w:rsidR="4B17CAC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doorways of any buildings</w:t>
      </w:r>
    </w:p>
    <w:p w:rsidR="00F577D5" w:rsidP="6A4F4006" w:rsidRDefault="00F577D5" w14:paraId="171A6906" w14:textId="4E70A7A6">
      <w:pPr>
        <w:pStyle w:val="ListParagraph"/>
        <w:numPr>
          <w:ilvl w:val="0"/>
          <w:numId w:val="4"/>
        </w:numPr>
        <w:spacing w:before="0" w:beforeAutospacing="off" w:after="0" w:afterAutospacing="off" w:line="254" w:lineRule="auto"/>
        <w:ind w:left="709" w:right="0" w:hanging="283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0B69E3A" w:rsidR="4B17CACF">
        <w:rPr>
          <w:rFonts w:ascii="Arial" w:hAnsi="Arial" w:eastAsia="Arial" w:cs="Arial"/>
          <w:noProof w:val="0"/>
          <w:sz w:val="24"/>
          <w:szCs w:val="24"/>
          <w:lang w:val="en-GB"/>
        </w:rPr>
        <w:t>In cars parked on site</w:t>
      </w:r>
    </w:p>
    <w:p w:rsidR="49BAA8D1" w:rsidP="20B69E3A" w:rsidRDefault="49BAA8D1" w14:paraId="4CCCA79A" w14:textId="725D46FB">
      <w:pPr>
        <w:pStyle w:val="ListParagraph"/>
        <w:numPr>
          <w:ilvl w:val="0"/>
          <w:numId w:val="4"/>
        </w:numPr>
        <w:spacing w:before="0" w:beforeAutospacing="off" w:after="0" w:afterAutospacing="off" w:line="254" w:lineRule="auto"/>
        <w:ind w:left="709" w:right="0" w:hanging="283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0B69E3A" w:rsidR="49BAA8D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Anywhere in </w:t>
      </w:r>
      <w:r w:rsidRPr="20B69E3A" w:rsidR="31AAAE84">
        <w:rPr>
          <w:rFonts w:ascii="Arial" w:hAnsi="Arial" w:eastAsia="Arial" w:cs="Arial"/>
          <w:noProof w:val="0"/>
          <w:sz w:val="24"/>
          <w:szCs w:val="24"/>
          <w:lang w:val="en-GB"/>
        </w:rPr>
        <w:t>view</w:t>
      </w:r>
      <w:r w:rsidRPr="20B69E3A" w:rsidR="49BAA8D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of children</w:t>
      </w:r>
    </w:p>
    <w:p w:rsidR="00F577D5" w:rsidP="6A4F4006" w:rsidRDefault="00F577D5" w14:paraId="7C369A8E" w14:textId="5DC97CA5">
      <w:pPr>
        <w:pStyle w:val="Normal"/>
        <w:spacing w:before="0" w:beforeAutospacing="off" w:after="0" w:afterAutospacing="off" w:line="254" w:lineRule="auto"/>
        <w:ind w:right="0"/>
        <w:jc w:val="both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="00F577D5" w:rsidP="6A4F4006" w:rsidRDefault="00F577D5" w14:paraId="6E1B9E31" w14:textId="18AD4E03">
      <w:pPr>
        <w:pStyle w:val="Normal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A4F4006" w:rsidR="006E547B">
        <w:rPr>
          <w:rFonts w:ascii="Arial" w:hAnsi="Arial" w:cs="Arial"/>
          <w:sz w:val="24"/>
          <w:szCs w:val="24"/>
        </w:rPr>
        <w:t>O</w:t>
      </w:r>
      <w:r w:rsidRPr="6A4F4006" w:rsidR="00F577D5">
        <w:rPr>
          <w:rFonts w:ascii="Arial" w:hAnsi="Arial" w:cs="Arial"/>
          <w:sz w:val="24"/>
          <w:szCs w:val="24"/>
        </w:rPr>
        <w:t>ur new policy is attached</w:t>
      </w:r>
      <w:r w:rsidRPr="6A4F4006" w:rsidR="00F577D5">
        <w:rPr>
          <w:rFonts w:ascii="Arial" w:hAnsi="Arial" w:cs="Arial"/>
          <w:sz w:val="24"/>
          <w:szCs w:val="24"/>
        </w:rPr>
        <w:t xml:space="preserve">, which you can also find </w:t>
      </w:r>
      <w:r w:rsidRPr="6A4F4006" w:rsidR="00F577D5">
        <w:rPr>
          <w:rFonts w:ascii="Arial" w:hAnsi="Arial" w:cs="Arial"/>
          <w:sz w:val="24"/>
          <w:szCs w:val="24"/>
        </w:rPr>
        <w:t xml:space="preserve">on our website </w:t>
      </w:r>
      <w:r w:rsidRPr="6A4F4006" w:rsidR="00F577D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[website</w:t>
      </w:r>
      <w:r w:rsidRPr="6A4F4006" w:rsidR="00E6702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address</w:t>
      </w:r>
      <w:r w:rsidRPr="6A4F4006" w:rsidR="00F577D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].</w:t>
      </w:r>
      <w:r w:rsidRPr="6A4F4006" w:rsidR="00F577D5">
        <w:rPr>
          <w:rFonts w:ascii="Arial" w:hAnsi="Arial" w:cs="Arial"/>
          <w:sz w:val="24"/>
          <w:szCs w:val="24"/>
        </w:rPr>
        <w:t xml:space="preserve"> </w:t>
      </w:r>
    </w:p>
    <w:p w:rsidR="00537E00" w:rsidP="00F577D5" w:rsidRDefault="00174170" w14:paraId="67B5FEB4" w14:textId="1BDA9F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1AC0">
        <w:rPr>
          <w:rFonts w:ascii="Arial" w:hAnsi="Arial" w:cs="Arial"/>
          <w:sz w:val="24"/>
          <w:szCs w:val="24"/>
        </w:rPr>
        <w:t>If you or another family member would like</w:t>
      </w:r>
      <w:r w:rsidR="00E23441">
        <w:rPr>
          <w:rFonts w:ascii="Arial" w:hAnsi="Arial" w:cs="Arial"/>
          <w:sz w:val="24"/>
          <w:szCs w:val="24"/>
        </w:rPr>
        <w:t xml:space="preserve"> </w:t>
      </w:r>
      <w:r w:rsidRPr="00091AC0">
        <w:rPr>
          <w:rFonts w:ascii="Arial" w:hAnsi="Arial" w:cs="Arial"/>
          <w:sz w:val="24"/>
          <w:szCs w:val="24"/>
        </w:rPr>
        <w:t>support to stop smoking, Yorkshire Smokefree</w:t>
      </w:r>
      <w:r w:rsidRPr="00091AC0" w:rsidR="00537E00">
        <w:rPr>
          <w:rFonts w:ascii="Arial" w:hAnsi="Arial" w:cs="Arial"/>
          <w:sz w:val="24"/>
          <w:szCs w:val="24"/>
        </w:rPr>
        <w:t xml:space="preserve"> </w:t>
      </w:r>
      <w:r w:rsidRPr="00091AC0">
        <w:rPr>
          <w:rFonts w:ascii="Arial" w:hAnsi="Arial" w:cs="Arial"/>
          <w:sz w:val="24"/>
          <w:szCs w:val="24"/>
        </w:rPr>
        <w:t>offer</w:t>
      </w:r>
      <w:r w:rsidR="00D93931">
        <w:rPr>
          <w:rFonts w:ascii="Arial" w:hAnsi="Arial" w:cs="Arial"/>
          <w:sz w:val="24"/>
          <w:szCs w:val="24"/>
        </w:rPr>
        <w:t>s</w:t>
      </w:r>
      <w:r w:rsidRPr="00091AC0">
        <w:rPr>
          <w:rFonts w:ascii="Arial" w:hAnsi="Arial" w:cs="Arial"/>
          <w:sz w:val="24"/>
          <w:szCs w:val="24"/>
        </w:rPr>
        <w:t xml:space="preserve"> a free and confidential service. </w:t>
      </w:r>
      <w:r w:rsidRPr="00091AC0" w:rsidR="00537E00">
        <w:rPr>
          <w:rFonts w:ascii="Arial" w:hAnsi="Arial" w:cs="Arial"/>
          <w:sz w:val="24"/>
          <w:szCs w:val="24"/>
        </w:rPr>
        <w:t xml:space="preserve"> </w:t>
      </w:r>
      <w:r w:rsidR="00E23441">
        <w:rPr>
          <w:rFonts w:ascii="Arial" w:hAnsi="Arial" w:cs="Arial"/>
          <w:sz w:val="24"/>
          <w:szCs w:val="24"/>
        </w:rPr>
        <w:t xml:space="preserve">You can find </w:t>
      </w:r>
      <w:r w:rsidR="00D93931">
        <w:rPr>
          <w:rFonts w:ascii="Arial" w:hAnsi="Arial" w:cs="Arial"/>
          <w:sz w:val="24"/>
          <w:szCs w:val="24"/>
        </w:rPr>
        <w:t xml:space="preserve">out about </w:t>
      </w:r>
      <w:r w:rsidR="00E23441">
        <w:rPr>
          <w:rFonts w:ascii="Arial" w:hAnsi="Arial" w:cs="Arial"/>
          <w:sz w:val="24"/>
          <w:szCs w:val="24"/>
        </w:rPr>
        <w:t xml:space="preserve">this by </w:t>
      </w:r>
      <w:r w:rsidR="00140342">
        <w:rPr>
          <w:rFonts w:ascii="Arial" w:hAnsi="Arial" w:cs="Arial"/>
          <w:sz w:val="24"/>
          <w:szCs w:val="24"/>
        </w:rPr>
        <w:t xml:space="preserve">visiting </w:t>
      </w:r>
      <w:hyperlink w:history="1" r:id="rId10">
        <w:r w:rsidRPr="003D6114" w:rsidR="00140342">
          <w:rPr>
            <w:rStyle w:val="Hyperlink"/>
            <w:rFonts w:ascii="Arial" w:hAnsi="Arial" w:cs="Arial"/>
            <w:sz w:val="24"/>
            <w:szCs w:val="24"/>
          </w:rPr>
          <w:t>https://wakefield.yorkshiresmokefree.nhs.uk/</w:t>
        </w:r>
      </w:hyperlink>
      <w:r w:rsidR="00140342">
        <w:rPr>
          <w:rFonts w:ascii="Arial" w:hAnsi="Arial" w:cs="Arial"/>
          <w:sz w:val="24"/>
          <w:szCs w:val="24"/>
        </w:rPr>
        <w:t xml:space="preserve"> </w:t>
      </w:r>
      <w:r w:rsidRPr="00091AC0" w:rsidR="00140342">
        <w:rPr>
          <w:rFonts w:ascii="Arial" w:hAnsi="Arial" w:cs="Arial"/>
          <w:sz w:val="24"/>
          <w:szCs w:val="24"/>
        </w:rPr>
        <w:t>or</w:t>
      </w:r>
      <w:r w:rsidRPr="00091AC0">
        <w:rPr>
          <w:rFonts w:ascii="Arial" w:hAnsi="Arial" w:cs="Arial"/>
          <w:sz w:val="24"/>
          <w:szCs w:val="24"/>
        </w:rPr>
        <w:t xml:space="preserve"> phone 0800 612 0011 (free from landlines) or 0330 6601 166 (free from mobiles). </w:t>
      </w:r>
    </w:p>
    <w:p w:rsidR="003F7215" w:rsidP="00F577D5" w:rsidRDefault="003F7215" w14:paraId="1F41634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091AC0" w:rsidR="003F7215" w:rsidP="00F577D5" w:rsidRDefault="003F7215" w14:paraId="4690D9E1" w14:textId="73D33A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6A4F4006" w:rsidR="003F7215">
        <w:rPr>
          <w:rFonts w:ascii="Arial" w:hAnsi="Arial" w:cs="Arial"/>
          <w:sz w:val="24"/>
          <w:szCs w:val="24"/>
        </w:rPr>
        <w:t xml:space="preserve">Thank you for your support </w:t>
      </w:r>
      <w:r w:rsidRPr="6A4F4006" w:rsidR="00A36401">
        <w:rPr>
          <w:rFonts w:ascii="Arial" w:hAnsi="Arial" w:cs="Arial"/>
          <w:sz w:val="24"/>
          <w:szCs w:val="24"/>
        </w:rPr>
        <w:t xml:space="preserve">in </w:t>
      </w:r>
      <w:r w:rsidRPr="6A4F4006" w:rsidR="004C0922">
        <w:rPr>
          <w:rFonts w:ascii="Arial" w:hAnsi="Arial" w:cs="Arial"/>
          <w:sz w:val="24"/>
          <w:szCs w:val="24"/>
        </w:rPr>
        <w:t xml:space="preserve">helping our children to </w:t>
      </w:r>
      <w:r w:rsidRPr="6A4F4006" w:rsidR="00D93931">
        <w:rPr>
          <w:rFonts w:ascii="Arial" w:hAnsi="Arial" w:cs="Arial"/>
          <w:sz w:val="24"/>
          <w:szCs w:val="24"/>
        </w:rPr>
        <w:t>li</w:t>
      </w:r>
      <w:r w:rsidRPr="6A4F4006" w:rsidR="004C0922">
        <w:rPr>
          <w:rFonts w:ascii="Arial" w:hAnsi="Arial" w:cs="Arial"/>
          <w:sz w:val="24"/>
          <w:szCs w:val="24"/>
        </w:rPr>
        <w:t xml:space="preserve">ve a </w:t>
      </w:r>
      <w:r w:rsidRPr="6A4F4006" w:rsidR="009C5E4D">
        <w:rPr>
          <w:rFonts w:ascii="Arial" w:hAnsi="Arial" w:cs="Arial"/>
          <w:sz w:val="24"/>
          <w:szCs w:val="24"/>
        </w:rPr>
        <w:t xml:space="preserve">healthy </w:t>
      </w:r>
      <w:r w:rsidRPr="6A4F4006" w:rsidR="00A36401">
        <w:rPr>
          <w:rFonts w:ascii="Arial" w:hAnsi="Arial" w:cs="Arial"/>
          <w:sz w:val="24"/>
          <w:szCs w:val="24"/>
        </w:rPr>
        <w:t xml:space="preserve">and </w:t>
      </w:r>
      <w:r w:rsidRPr="6A4F4006" w:rsidR="00A36401">
        <w:rPr>
          <w:rFonts w:ascii="Arial" w:hAnsi="Arial" w:cs="Arial"/>
          <w:sz w:val="24"/>
          <w:szCs w:val="24"/>
        </w:rPr>
        <w:t>smokefree</w:t>
      </w:r>
      <w:r w:rsidRPr="6A4F4006" w:rsidR="00A36401">
        <w:rPr>
          <w:rFonts w:ascii="Arial" w:hAnsi="Arial" w:cs="Arial"/>
          <w:sz w:val="24"/>
          <w:szCs w:val="24"/>
        </w:rPr>
        <w:t xml:space="preserve"> </w:t>
      </w:r>
      <w:r w:rsidRPr="6A4F4006" w:rsidR="009C5E4D">
        <w:rPr>
          <w:rFonts w:ascii="Arial" w:hAnsi="Arial" w:cs="Arial"/>
          <w:sz w:val="24"/>
          <w:szCs w:val="24"/>
        </w:rPr>
        <w:t>future.</w:t>
      </w:r>
    </w:p>
    <w:p w:rsidR="6A4F4006" w:rsidP="6A4F4006" w:rsidRDefault="6A4F4006" w14:paraId="5400E505" w14:textId="2607D2FE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091AC0" w:rsidR="00E40150" w:rsidP="6A4F4006" w:rsidRDefault="00E40150" w14:paraId="03E1BA9E" w14:textId="59850B07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6A4F4006" w:rsidR="00E4015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(</w:t>
      </w:r>
      <w:r w:rsidRPr="6A4F4006" w:rsidR="001F0BF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</w:t>
      </w:r>
      <w:r w:rsidRPr="6A4F4006" w:rsidR="00E4015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ignature)</w:t>
      </w:r>
    </w:p>
    <w:p w:rsidRPr="00091AC0" w:rsidR="007379AC" w:rsidP="7884413E" w:rsidRDefault="43585C09" w14:paraId="1EA4B7C0" w14:textId="01E9B5C7">
      <w:pPr>
        <w:pStyle w:val="Normal"/>
        <w:spacing w:after="0" w:line="240" w:lineRule="auto"/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7884413E" w:rsidR="43585C09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(</w:t>
      </w:r>
      <w:r w:rsidRPr="7884413E" w:rsidR="4460747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Chair</w:t>
      </w:r>
      <w:r w:rsidRPr="7884413E" w:rsidR="43585C09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)</w:t>
      </w:r>
      <w:r w:rsidR="00792F4F">
        <w:rPr/>
        <w:t xml:space="preserve"> </w:t>
      </w:r>
    </w:p>
    <w:p w:rsidR="7884413E" w:rsidP="7884413E" w:rsidRDefault="7884413E" w14:paraId="3410CDE4" w14:textId="6826740F">
      <w:pPr>
        <w:pStyle w:val="Normal"/>
        <w:spacing w:after="0" w:line="240" w:lineRule="auto"/>
        <w:jc w:val="both"/>
      </w:pPr>
    </w:p>
    <w:p w:rsidR="7884413E" w:rsidP="7884413E" w:rsidRDefault="7884413E" w14:paraId="36124664" w14:textId="2280B1D9">
      <w:pPr>
        <w:pStyle w:val="Normal"/>
        <w:spacing w:after="0" w:line="240" w:lineRule="auto"/>
        <w:jc w:val="both"/>
      </w:pPr>
    </w:p>
    <w:sectPr w:rsidRPr="00091AC0" w:rsidR="007379AC" w:rsidSect="004039D1">
      <w:headerReference w:type="default" r:id="rId11"/>
      <w:footerReference w:type="default" r:id="rId12"/>
      <w:pgSz w:w="11906" w:h="16838" w:orient="portrait"/>
      <w:pgMar w:top="1134" w:right="1134" w:bottom="1134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5527" w:rsidP="00174170" w:rsidRDefault="00845527" w14:paraId="3924CAEA" w14:textId="77777777">
      <w:pPr>
        <w:spacing w:after="0" w:line="240" w:lineRule="auto"/>
      </w:pPr>
      <w:r>
        <w:separator/>
      </w:r>
    </w:p>
  </w:endnote>
  <w:endnote w:type="continuationSeparator" w:id="0">
    <w:p w:rsidR="00845527" w:rsidP="00174170" w:rsidRDefault="00845527" w14:paraId="55224BD5" w14:textId="77777777">
      <w:pPr>
        <w:spacing w:after="0" w:line="240" w:lineRule="auto"/>
      </w:pPr>
      <w:r>
        <w:continuationSeparator/>
      </w:r>
    </w:p>
  </w:endnote>
  <w:endnote w:type="continuationNotice" w:id="1">
    <w:p w:rsidR="00845527" w:rsidRDefault="00845527" w14:paraId="41D39C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039D1" w:rsidP="00E40150" w:rsidRDefault="004039D1" w14:paraId="699CE2BF" w14:textId="77777777">
    <w:pPr>
      <w:pStyle w:val="Footer"/>
      <w:tabs>
        <w:tab w:val="clear" w:pos="4513"/>
        <w:tab w:val="clear" w:pos="9026"/>
        <w:tab w:val="left" w:pos="1725"/>
      </w:tabs>
    </w:pPr>
  </w:p>
  <w:p w:rsidR="004039D1" w:rsidP="00E40150" w:rsidRDefault="00B813D7" w14:paraId="031D5074" w14:textId="655F86F8" w14:noSpellErr="1">
    <w:pPr>
      <w:pStyle w:val="Footer"/>
      <w:tabs>
        <w:tab w:val="clear" w:pos="4513"/>
        <w:tab w:val="clear" w:pos="9026"/>
        <w:tab w:val="left" w:pos="1725"/>
      </w:tabs>
    </w:pPr>
  </w:p>
  <w:p w:rsidR="6A4F4006" w:rsidP="6A4F4006" w:rsidRDefault="6A4F4006" w14:paraId="075D862E" w14:textId="167FEC24">
    <w:pPr>
      <w:pStyle w:val="Footer"/>
      <w:tabs>
        <w:tab w:val="clear" w:leader="none" w:pos="4513"/>
        <w:tab w:val="clear" w:leader="none" w:pos="9026"/>
        <w:tab w:val="left" w:leader="none" w:pos="1725"/>
      </w:tabs>
    </w:pPr>
  </w:p>
  <w:p w:rsidR="004039D1" w:rsidP="00E40150" w:rsidRDefault="004039D1" w14:paraId="34913590" w14:textId="77777777">
    <w:pPr>
      <w:pStyle w:val="Footer"/>
      <w:tabs>
        <w:tab w:val="clear" w:pos="4513"/>
        <w:tab w:val="clear" w:pos="9026"/>
        <w:tab w:val="left" w:pos="1725"/>
      </w:tabs>
    </w:pPr>
  </w:p>
  <w:p w:rsidR="00286E00" w:rsidP="00E40150" w:rsidRDefault="00412044" w14:paraId="77B37E04" w14:textId="2BF4B20E">
    <w:pPr>
      <w:pStyle w:val="Footer"/>
      <w:tabs>
        <w:tab w:val="clear" w:pos="4513"/>
        <w:tab w:val="clear" w:pos="9026"/>
        <w:tab w:val="left" w:pos="1725"/>
      </w:tabs>
    </w:pPr>
    <w:r>
      <w:rPr>
        <w:noProof/>
      </w:rPr>
      <mc:AlternateContent>
        <mc:Choice Requires="wps">
          <w:drawing>
            <wp:inline distT="0" distB="0" distL="0" distR="0" wp14:anchorId="5116B306" wp14:editId="44F30D9A">
              <wp:extent cx="304800" cy="304800"/>
              <wp:effectExtent l="0" t="0" r="0" b="0"/>
              <wp:docPr id="1904565258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7E9C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  <w:p w:rsidR="00286E00" w:rsidP="00E40150" w:rsidRDefault="00286E00" w14:paraId="76DFF4D8" w14:textId="77777777">
    <w:pPr>
      <w:pStyle w:val="Footer"/>
      <w:tabs>
        <w:tab w:val="clear" w:pos="4513"/>
        <w:tab w:val="clear" w:pos="9026"/>
        <w:tab w:val="left" w:pos="1725"/>
      </w:tabs>
      <w:rPr>
        <w:rFonts w:ascii="Arial" w:hAnsi="Arial" w:cs="Arial"/>
        <w:noProof/>
        <w:sz w:val="24"/>
        <w:szCs w:val="24"/>
      </w:rPr>
    </w:pPr>
  </w:p>
  <w:p w:rsidR="00174170" w:rsidP="00E40150" w:rsidRDefault="00174170" w14:paraId="69FF4789" w14:textId="4DD2C8AC">
    <w:pPr>
      <w:pStyle w:val="Footer"/>
      <w:tabs>
        <w:tab w:val="clear" w:pos="4513"/>
        <w:tab w:val="clear" w:pos="9026"/>
        <w:tab w:val="left" w:pos="1725"/>
      </w:tabs>
    </w:pPr>
  </w:p>
  <w:p w:rsidR="00174170" w:rsidP="00F2469C" w:rsidRDefault="00174170" w14:paraId="01684677" w14:textId="7ADF80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5527" w:rsidP="00174170" w:rsidRDefault="00845527" w14:paraId="0EF999E6" w14:textId="77777777">
      <w:pPr>
        <w:spacing w:after="0" w:line="240" w:lineRule="auto"/>
      </w:pPr>
      <w:r>
        <w:separator/>
      </w:r>
    </w:p>
  </w:footnote>
  <w:footnote w:type="continuationSeparator" w:id="0">
    <w:p w:rsidR="00845527" w:rsidP="00174170" w:rsidRDefault="00845527" w14:paraId="2AAEC283" w14:textId="77777777">
      <w:pPr>
        <w:spacing w:after="0" w:line="240" w:lineRule="auto"/>
      </w:pPr>
      <w:r>
        <w:continuationSeparator/>
      </w:r>
    </w:p>
  </w:footnote>
  <w:footnote w:type="continuationNotice" w:id="1">
    <w:p w:rsidR="00845527" w:rsidRDefault="00845527" w14:paraId="0A693F0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0150" w:rsidR="00174170" w:rsidP="6A4F4006" w:rsidRDefault="00E40150" w14:paraId="62E050CE" w14:textId="514AE101">
    <w:pPr>
      <w:pStyle w:val="Header"/>
      <w:jc w:val="center"/>
      <w:rPr>
        <w:b w:val="1"/>
        <w:bCs w:val="1"/>
        <w:i w:val="1"/>
        <w:iCs w:val="1"/>
      </w:rPr>
    </w:pPr>
    <w:r w:rsidRPr="6A4F4006" w:rsidR="6A4F4006">
      <w:rPr>
        <w:b w:val="1"/>
        <w:bCs w:val="1"/>
        <w:i w:val="1"/>
        <w:iCs w:val="1"/>
      </w:rPr>
      <w:t xml:space="preserve">Club </w:t>
    </w:r>
    <w:r w:rsidRPr="6A4F4006" w:rsidR="6A4F4006">
      <w:rPr>
        <w:b w:val="1"/>
        <w:bCs w:val="1"/>
        <w:i w:val="1"/>
        <w:iCs w:val="1"/>
      </w:rPr>
      <w:t>Letterhead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91c8d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97831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6f80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754d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70"/>
    <w:rsid w:val="0002290D"/>
    <w:rsid w:val="000439BE"/>
    <w:rsid w:val="00074435"/>
    <w:rsid w:val="00091AC0"/>
    <w:rsid w:val="00140342"/>
    <w:rsid w:val="00174170"/>
    <w:rsid w:val="001F0BF6"/>
    <w:rsid w:val="00284130"/>
    <w:rsid w:val="00286E00"/>
    <w:rsid w:val="002B7A25"/>
    <w:rsid w:val="00322B23"/>
    <w:rsid w:val="003A42DA"/>
    <w:rsid w:val="003F7215"/>
    <w:rsid w:val="004039D1"/>
    <w:rsid w:val="00412044"/>
    <w:rsid w:val="004C0922"/>
    <w:rsid w:val="004D413A"/>
    <w:rsid w:val="004D4840"/>
    <w:rsid w:val="0050574D"/>
    <w:rsid w:val="00537E00"/>
    <w:rsid w:val="00547EFB"/>
    <w:rsid w:val="005C1A0C"/>
    <w:rsid w:val="00654952"/>
    <w:rsid w:val="006669C0"/>
    <w:rsid w:val="0068083A"/>
    <w:rsid w:val="006B5EFF"/>
    <w:rsid w:val="006E547B"/>
    <w:rsid w:val="007379AC"/>
    <w:rsid w:val="00785F1D"/>
    <w:rsid w:val="00792F4F"/>
    <w:rsid w:val="00842A86"/>
    <w:rsid w:val="00845527"/>
    <w:rsid w:val="008726F8"/>
    <w:rsid w:val="00933ADD"/>
    <w:rsid w:val="009847FB"/>
    <w:rsid w:val="009C5E4D"/>
    <w:rsid w:val="009D3B11"/>
    <w:rsid w:val="00A13A8E"/>
    <w:rsid w:val="00A36401"/>
    <w:rsid w:val="00A43C0E"/>
    <w:rsid w:val="00AB0446"/>
    <w:rsid w:val="00AC43B3"/>
    <w:rsid w:val="00B62D0D"/>
    <w:rsid w:val="00B813D7"/>
    <w:rsid w:val="00BA45A4"/>
    <w:rsid w:val="00BA4F88"/>
    <w:rsid w:val="00C90D60"/>
    <w:rsid w:val="00CC5FA9"/>
    <w:rsid w:val="00CE5F83"/>
    <w:rsid w:val="00D93931"/>
    <w:rsid w:val="00DB00D5"/>
    <w:rsid w:val="00E23441"/>
    <w:rsid w:val="00E40150"/>
    <w:rsid w:val="00E67025"/>
    <w:rsid w:val="00EE44E8"/>
    <w:rsid w:val="00F2469C"/>
    <w:rsid w:val="00F577D5"/>
    <w:rsid w:val="00F86365"/>
    <w:rsid w:val="00F90DAD"/>
    <w:rsid w:val="01A1578D"/>
    <w:rsid w:val="04D388B5"/>
    <w:rsid w:val="076B4C1A"/>
    <w:rsid w:val="0C751B5C"/>
    <w:rsid w:val="0E6B2009"/>
    <w:rsid w:val="0EEB83E7"/>
    <w:rsid w:val="0EFBBE05"/>
    <w:rsid w:val="0F802229"/>
    <w:rsid w:val="0FE6343B"/>
    <w:rsid w:val="11193B46"/>
    <w:rsid w:val="118B5CE5"/>
    <w:rsid w:val="12197F98"/>
    <w:rsid w:val="138465E4"/>
    <w:rsid w:val="171DA8DF"/>
    <w:rsid w:val="1A5DCDA4"/>
    <w:rsid w:val="1B12765D"/>
    <w:rsid w:val="1B924B80"/>
    <w:rsid w:val="20B69E3A"/>
    <w:rsid w:val="2133A1B4"/>
    <w:rsid w:val="2134EBFF"/>
    <w:rsid w:val="21F5879C"/>
    <w:rsid w:val="248AFB05"/>
    <w:rsid w:val="24E99C0B"/>
    <w:rsid w:val="25B1B87F"/>
    <w:rsid w:val="26351BEA"/>
    <w:rsid w:val="269C795E"/>
    <w:rsid w:val="29B06E70"/>
    <w:rsid w:val="2E98E652"/>
    <w:rsid w:val="2FC4E848"/>
    <w:rsid w:val="31AAAE84"/>
    <w:rsid w:val="323662A9"/>
    <w:rsid w:val="32B517D1"/>
    <w:rsid w:val="360698E7"/>
    <w:rsid w:val="360E4234"/>
    <w:rsid w:val="37E7009B"/>
    <w:rsid w:val="38B2743D"/>
    <w:rsid w:val="3ACA62B8"/>
    <w:rsid w:val="3D086DB5"/>
    <w:rsid w:val="43585C09"/>
    <w:rsid w:val="43CAB9D1"/>
    <w:rsid w:val="4460747D"/>
    <w:rsid w:val="45D2968E"/>
    <w:rsid w:val="47B7840A"/>
    <w:rsid w:val="490C0144"/>
    <w:rsid w:val="49BAA8D1"/>
    <w:rsid w:val="49E6F0BD"/>
    <w:rsid w:val="4B17CACF"/>
    <w:rsid w:val="4BD815F8"/>
    <w:rsid w:val="4D056922"/>
    <w:rsid w:val="50A5E2DA"/>
    <w:rsid w:val="522F87BE"/>
    <w:rsid w:val="54686D99"/>
    <w:rsid w:val="593BDEBC"/>
    <w:rsid w:val="597850AD"/>
    <w:rsid w:val="59F5E8E1"/>
    <w:rsid w:val="5B14210E"/>
    <w:rsid w:val="5C381864"/>
    <w:rsid w:val="5CAFF16F"/>
    <w:rsid w:val="5EFBBCC4"/>
    <w:rsid w:val="6044378F"/>
    <w:rsid w:val="61037126"/>
    <w:rsid w:val="62B17507"/>
    <w:rsid w:val="63FDD61F"/>
    <w:rsid w:val="647E9163"/>
    <w:rsid w:val="6A4F4006"/>
    <w:rsid w:val="6AF7A02A"/>
    <w:rsid w:val="6B571909"/>
    <w:rsid w:val="6B958B72"/>
    <w:rsid w:val="6BC960AA"/>
    <w:rsid w:val="6CF5204D"/>
    <w:rsid w:val="72BDCFE9"/>
    <w:rsid w:val="7632828D"/>
    <w:rsid w:val="77BB1B18"/>
    <w:rsid w:val="7884413E"/>
    <w:rsid w:val="78A6F085"/>
    <w:rsid w:val="79AAE510"/>
    <w:rsid w:val="7ADB6F2D"/>
    <w:rsid w:val="7CC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664D7"/>
  <w15:docId w15:val="{376E6790-5276-4999-9AE1-AFAC868F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41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1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4170"/>
  </w:style>
  <w:style w:type="paragraph" w:styleId="Footer">
    <w:name w:val="footer"/>
    <w:basedOn w:val="Normal"/>
    <w:link w:val="FooterChar"/>
    <w:uiPriority w:val="99"/>
    <w:unhideWhenUsed/>
    <w:rsid w:val="001741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4170"/>
  </w:style>
  <w:style w:type="character" w:styleId="Hyperlink">
    <w:name w:val="Hyperlink"/>
    <w:basedOn w:val="DefaultParagraphFont"/>
    <w:uiPriority w:val="99"/>
    <w:unhideWhenUsed/>
    <w:rsid w:val="00322B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77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uiPriority w:val="34"/>
    <w:name w:val="List Paragraph"/>
    <w:basedOn w:val="Normal"/>
    <w:qFormat/>
    <w:rsid w:val="6A4F400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wakefield.yorkshiresmokefree.nhs.uk/" TargetMode="External" Id="rId10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numbering" Target="numbering.xml" Id="Rf79ec8bcc2584b21" /><Relationship Type="http://schemas.openxmlformats.org/officeDocument/2006/relationships/image" Target="/media/image4.png" Id="Rf6e210c2eecb4e9a" /><Relationship Type="http://schemas.openxmlformats.org/officeDocument/2006/relationships/image" Target="/media/image5.png" Id="Rbef476c1c8f441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284369AB3F94FA423FEB5BF882434" ma:contentTypeVersion="14" ma:contentTypeDescription="Create a new document." ma:contentTypeScope="" ma:versionID="8cb35c15c5c9a2a7c07d8b4d196eb4a2">
  <xsd:schema xmlns:xsd="http://www.w3.org/2001/XMLSchema" xmlns:xs="http://www.w3.org/2001/XMLSchema" xmlns:p="http://schemas.microsoft.com/office/2006/metadata/properties" xmlns:ns2="208f6457-1e3b-490e-bf7e-2a40fdfe35ac" xmlns:ns3="a780b8df-6511-43ce-8baf-d66e0dfa0825" targetNamespace="http://schemas.microsoft.com/office/2006/metadata/properties" ma:root="true" ma:fieldsID="b0c3c821b8dd81f5b7c7c420399239a7" ns2:_="" ns3:_="">
    <xsd:import namespace="208f6457-1e3b-490e-bf7e-2a40fdfe35ac"/>
    <xsd:import namespace="a780b8df-6511-43ce-8baf-d66e0dfa0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6457-1e3b-490e-bf7e-2a40fdfe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b8df-6511-43ce-8baf-d66e0dfa08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ad095-bdec-4404-b4fd-14f2af02db36}" ma:internalName="TaxCatchAll" ma:showField="CatchAllData" ma:web="a780b8df-6511-43ce-8baf-d66e0dfa0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0b8df-6511-43ce-8baf-d66e0dfa0825" xsi:nil="true"/>
    <lcf76f155ced4ddcb4097134ff3c332f xmlns="208f6457-1e3b-490e-bf7e-2a40fdfe3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C1576-86DD-4AFE-8EDC-DFE4D1C31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8874F-464C-4798-ADCF-FFC3822D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6457-1e3b-490e-bf7e-2a40fdfe35ac"/>
    <ds:schemaRef ds:uri="a780b8df-6511-43ce-8baf-d66e0dfa0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DE49B-2C94-400A-A873-8845ED4FC9E8}">
  <ds:schemaRefs>
    <ds:schemaRef ds:uri="http://schemas.microsoft.com/office/2006/metadata/properties"/>
    <ds:schemaRef ds:uri="http://schemas.microsoft.com/office/infopath/2007/PartnerControls"/>
    <ds:schemaRef ds:uri="a780b8df-6511-43ce-8baf-d66e0dfa0825"/>
    <ds:schemaRef ds:uri="208f6457-1e3b-490e-bf7e-2a40fdfe35a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Sharon Gilliver</lastModifiedBy>
  <revision>24</revision>
  <dcterms:created xsi:type="dcterms:W3CDTF">2023-05-24T12:15:00.0000000Z</dcterms:created>
  <dcterms:modified xsi:type="dcterms:W3CDTF">2025-05-27T11:43:53.6788655Z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0x01010017B284369AB3F94FA423FEB5BF882434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